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0"/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3438"/>
        <w:gridCol w:w="1560"/>
        <w:gridCol w:w="1984"/>
        <w:gridCol w:w="1134"/>
        <w:gridCol w:w="1559"/>
      </w:tblGrid>
      <w:tr w:rsidR="00DA7ABF" w:rsidRPr="0007570B" w:rsidTr="00CE428E">
        <w:trPr>
          <w:trHeight w:val="80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DA7ABF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DA7AB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Naceria Club Bejaia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554063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554063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554063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554063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554063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BF" w:rsidRPr="00554063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belaid youcef</w:t>
            </w:r>
          </w:p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14/04/1990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CE428E" w:rsidP="00CE428E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A7ABF"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hammache rachid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03/02/1993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3886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MEHDI MOHAMED LAMINE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03/03/1996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sahi sofiane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27/07/1990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zaichi youba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01/07/1992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BOUYOUCEF SOFIANE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07/01/1995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SENOUNE RABAH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29/11/1995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7706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DADA IDRISS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21/01/1996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SAHEB YACINE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13/07/1996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3921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MEBARKI MASSINISSA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18/02/1999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MAIRI YACINE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17/08/1993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DA7ABF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DA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MEBARKI WALID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11/12/1997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ABF" w:rsidRPr="00CE428E" w:rsidRDefault="00DA7ABF" w:rsidP="00CE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FE5B2A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6869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CHOUF YOUBA SAMY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FE5B2A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6909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AMRANI YACINE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18/12/1998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FE5B2A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SAIDANI BRAHIM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eastAsia="Browallia New"/>
                <w:b/>
                <w:bCs/>
                <w:sz w:val="24"/>
                <w:szCs w:val="24"/>
              </w:rPr>
              <w:t>13/01/1992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PRET</w:t>
            </w:r>
          </w:p>
        </w:tc>
      </w:tr>
      <w:tr w:rsidR="00FE5B2A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3798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BENMANSOUR   WALID</w:t>
            </w:r>
          </w:p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21/08/1975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B2A" w:rsidRPr="00CE428E" w:rsidRDefault="00FE5B2A" w:rsidP="00FE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42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FE5B2A" w:rsidRPr="0007570B" w:rsidTr="00E42EA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5B2A" w:rsidRPr="00E42EA7" w:rsidRDefault="00FE5B2A" w:rsidP="00FE5B2A">
            <w:pPr>
              <w:spacing w:line="359" w:lineRule="exact"/>
              <w:ind w:right="191"/>
              <w:jc w:val="right"/>
              <w:rPr>
                <w:rFonts w:eastAsia="Browallia New" w:cstheme="minorHAnsi"/>
                <w:b/>
                <w:bCs/>
                <w:sz w:val="24"/>
                <w:szCs w:val="24"/>
              </w:rPr>
            </w:pPr>
            <w:r w:rsidRPr="00E42EA7">
              <w:rPr>
                <w:rFonts w:eastAsia="Browallia New" w:cstheme="minorHAnsi"/>
                <w:b/>
                <w:bCs/>
                <w:sz w:val="24"/>
                <w:szCs w:val="24"/>
              </w:rPr>
              <w:t>00324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5B2A" w:rsidRPr="00E42EA7" w:rsidRDefault="00FE5B2A" w:rsidP="00FE5B2A">
            <w:pPr>
              <w:spacing w:line="359" w:lineRule="exact"/>
              <w:rPr>
                <w:rFonts w:eastAsia="Browallia New" w:cstheme="minorHAnsi"/>
                <w:b/>
                <w:bCs/>
                <w:sz w:val="24"/>
                <w:szCs w:val="24"/>
              </w:rPr>
            </w:pPr>
            <w:r w:rsidRPr="00E42EA7">
              <w:rPr>
                <w:rFonts w:eastAsia="Browallia New" w:cstheme="minorHAnsi"/>
                <w:b/>
                <w:bCs/>
                <w:sz w:val="24"/>
                <w:szCs w:val="24"/>
              </w:rPr>
              <w:t>MEBARKI A/RAFIK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5B2A" w:rsidRPr="00E42EA7" w:rsidRDefault="00FE5B2A" w:rsidP="00FE5B2A">
            <w:pPr>
              <w:spacing w:line="359" w:lineRule="exact"/>
              <w:jc w:val="center"/>
              <w:rPr>
                <w:rFonts w:eastAsia="Browallia New" w:cstheme="minorHAnsi"/>
                <w:b/>
                <w:bCs/>
                <w:sz w:val="24"/>
                <w:szCs w:val="24"/>
              </w:rPr>
            </w:pPr>
            <w:r w:rsidRPr="00E42EA7">
              <w:rPr>
                <w:rFonts w:eastAsia="Browallia New" w:cstheme="minorHAnsi"/>
                <w:b/>
                <w:bCs/>
                <w:sz w:val="24"/>
                <w:szCs w:val="24"/>
              </w:rPr>
              <w:t>02/02/1971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5B2A" w:rsidRPr="00E42EA7" w:rsidRDefault="00FE5B2A" w:rsidP="00FE5B2A">
            <w:pPr>
              <w:spacing w:line="359" w:lineRule="exact"/>
              <w:jc w:val="center"/>
              <w:rPr>
                <w:rFonts w:eastAsia="Browallia New" w:cstheme="minorHAnsi"/>
                <w:b/>
                <w:bCs/>
                <w:sz w:val="24"/>
                <w:szCs w:val="24"/>
              </w:rPr>
            </w:pPr>
            <w:r w:rsidRPr="00E42EA7">
              <w:rPr>
                <w:rFonts w:eastAsia="Browallia New" w:cstheme="minorHAnsi"/>
                <w:b/>
                <w:bCs/>
                <w:sz w:val="24"/>
                <w:szCs w:val="24"/>
              </w:rPr>
              <w:t>Kinésithérapeute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5B2A" w:rsidRPr="00E42EA7" w:rsidRDefault="00FE5B2A" w:rsidP="00FE5B2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5B2A" w:rsidRPr="00E42EA7" w:rsidRDefault="00FE5B2A" w:rsidP="00FE5B2A">
            <w:pPr>
              <w:spacing w:line="317" w:lineRule="exact"/>
              <w:jc w:val="center"/>
              <w:rPr>
                <w:rFonts w:ascii="Browallia New" w:eastAsia="Browallia New" w:hAnsi="Browallia New"/>
                <w:b/>
                <w:bCs/>
                <w:sz w:val="30"/>
              </w:rPr>
            </w:pPr>
            <w:r>
              <w:rPr>
                <w:rFonts w:ascii="Browallia New" w:eastAsia="Browallia New" w:hAnsi="Browallia New"/>
                <w:b/>
                <w:bCs/>
                <w:sz w:val="30"/>
              </w:rPr>
              <w:t>R</w:t>
            </w:r>
          </w:p>
        </w:tc>
      </w:tr>
    </w:tbl>
    <w:p w:rsidR="00CE428E" w:rsidRPr="004269E2" w:rsidRDefault="00CE428E" w:rsidP="00CE428E">
      <w:pPr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18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p w:rsidR="00CE428E" w:rsidRPr="00554063" w:rsidRDefault="00CE428E" w:rsidP="00CE42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p w:rsidR="00692CDB" w:rsidRPr="00320409" w:rsidRDefault="00692CDB" w:rsidP="00DA7ABF">
      <w:pPr>
        <w:jc w:val="center"/>
        <w:rPr>
          <w:b/>
          <w:bCs/>
          <w:sz w:val="36"/>
          <w:szCs w:val="36"/>
          <w:u w:val="single"/>
        </w:rPr>
      </w:pPr>
    </w:p>
    <w:sectPr w:rsidR="00692CDB" w:rsidRPr="00320409" w:rsidSect="00CE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409"/>
    <w:rsid w:val="000131E2"/>
    <w:rsid w:val="002E6BD6"/>
    <w:rsid w:val="00320409"/>
    <w:rsid w:val="0044037F"/>
    <w:rsid w:val="004A7411"/>
    <w:rsid w:val="005A0889"/>
    <w:rsid w:val="005B30DA"/>
    <w:rsid w:val="00621386"/>
    <w:rsid w:val="00635C75"/>
    <w:rsid w:val="00637401"/>
    <w:rsid w:val="00661114"/>
    <w:rsid w:val="00692CDB"/>
    <w:rsid w:val="00834842"/>
    <w:rsid w:val="00947FDE"/>
    <w:rsid w:val="00A1153C"/>
    <w:rsid w:val="00AB086E"/>
    <w:rsid w:val="00B9764D"/>
    <w:rsid w:val="00CE428E"/>
    <w:rsid w:val="00D56127"/>
    <w:rsid w:val="00DA6C77"/>
    <w:rsid w:val="00DA7ABF"/>
    <w:rsid w:val="00E42EA7"/>
    <w:rsid w:val="00F12F96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12</cp:revision>
  <dcterms:created xsi:type="dcterms:W3CDTF">2016-11-02T20:08:00Z</dcterms:created>
  <dcterms:modified xsi:type="dcterms:W3CDTF">2018-04-10T20:59:00Z</dcterms:modified>
</cp:coreProperties>
</file>